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64" w:rsidRDefault="00853564" w:rsidP="00853564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 w:rsidRPr="00FB2E07">
        <w:rPr>
          <w:b/>
          <w:bCs/>
          <w:kern w:val="36"/>
          <w:sz w:val="48"/>
          <w:szCs w:val="48"/>
        </w:rPr>
        <w:t>Адресная субсидия в связи с ростом платы за коммунальные услуги</w:t>
      </w:r>
    </w:p>
    <w:p w:rsidR="00853564" w:rsidRDefault="00853564" w:rsidP="008535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Законом Челябинской области № 374-ЗО от 30.06.2016                          «О предоставлении гражданам адресной субсидии в связи с ростом платы за коммунальные услуги»  предусмотрена дополнительная мера социальной поддержки граждан в форме адресной субсидии в связи с ростом платы за коммунальные услуги.</w:t>
      </w:r>
    </w:p>
    <w:p w:rsidR="00BB5CB8" w:rsidRDefault="00BB5CB8" w:rsidP="00853564">
      <w:pPr>
        <w:ind w:firstLine="709"/>
        <w:jc w:val="both"/>
        <w:rPr>
          <w:sz w:val="28"/>
          <w:szCs w:val="28"/>
        </w:rPr>
      </w:pPr>
    </w:p>
    <w:p w:rsidR="00BB5CB8" w:rsidRPr="00717399" w:rsidRDefault="00BB5CB8" w:rsidP="00717399">
      <w:pPr>
        <w:ind w:firstLine="708"/>
        <w:jc w:val="center"/>
        <w:rPr>
          <w:b/>
          <w:sz w:val="28"/>
          <w:szCs w:val="28"/>
        </w:rPr>
      </w:pPr>
      <w:r w:rsidRPr="00717399">
        <w:rPr>
          <w:b/>
          <w:sz w:val="28"/>
          <w:szCs w:val="28"/>
        </w:rPr>
        <w:t>Условия, определяющие право гражданина на получение адресной субсидии в связи с ростом платы за коммунальные услуги</w:t>
      </w:r>
    </w:p>
    <w:p w:rsidR="00853564" w:rsidRDefault="00853564" w:rsidP="00717399">
      <w:pPr>
        <w:pStyle w:val="a3"/>
        <w:ind w:left="0" w:firstLine="0"/>
        <w:rPr>
          <w:b/>
        </w:rPr>
      </w:pPr>
    </w:p>
    <w:p w:rsidR="00717399" w:rsidRDefault="00717399" w:rsidP="00717399">
      <w:pPr>
        <w:pStyle w:val="a4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717399">
        <w:rPr>
          <w:sz w:val="28"/>
          <w:szCs w:val="28"/>
        </w:rPr>
        <w:t xml:space="preserve">Проживание на территории </w:t>
      </w:r>
      <w:r>
        <w:rPr>
          <w:sz w:val="28"/>
          <w:szCs w:val="28"/>
        </w:rPr>
        <w:t xml:space="preserve"> Челябинской области</w:t>
      </w:r>
      <w:r w:rsidRPr="00717399">
        <w:rPr>
          <w:sz w:val="28"/>
          <w:szCs w:val="28"/>
        </w:rPr>
        <w:t>;</w:t>
      </w:r>
    </w:p>
    <w:p w:rsidR="00717399" w:rsidRDefault="00717399" w:rsidP="00717399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гражданства Российской Федерации, для иностранных граждан и лиц, без гражданства  - постоянное проживание на территории Российской Федерации</w:t>
      </w:r>
      <w:r w:rsidRPr="00717399">
        <w:rPr>
          <w:sz w:val="28"/>
          <w:szCs w:val="28"/>
        </w:rPr>
        <w:t>;</w:t>
      </w:r>
    </w:p>
    <w:p w:rsidR="00717399" w:rsidRDefault="00717399" w:rsidP="00717399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Превышение размера вносимой платы </w:t>
      </w:r>
      <w:proofErr w:type="gramStart"/>
      <w:r>
        <w:rPr>
          <w:sz w:val="28"/>
          <w:szCs w:val="28"/>
        </w:rPr>
        <w:t>за коммунальные услуги в каждом месяце текущего года относительно платы за коммунальные услуги в декабре предшествующего года над предельным индексом</w:t>
      </w:r>
      <w:proofErr w:type="gramEnd"/>
      <w:r>
        <w:rPr>
          <w:sz w:val="28"/>
          <w:szCs w:val="28"/>
        </w:rPr>
        <w:t xml:space="preserve"> изменения размера вносимой гражданами  платы за коммунальные услуги</w:t>
      </w:r>
      <w:r w:rsidR="00E41122">
        <w:rPr>
          <w:sz w:val="28"/>
          <w:szCs w:val="28"/>
        </w:rPr>
        <w:t>. В соответствии с постановлением Губернатора Челябинской области</w:t>
      </w:r>
      <w:r w:rsidR="00663921">
        <w:rPr>
          <w:sz w:val="28"/>
          <w:szCs w:val="28"/>
        </w:rPr>
        <w:t xml:space="preserve"> от</w:t>
      </w:r>
      <w:r w:rsidR="00E41122">
        <w:rPr>
          <w:sz w:val="28"/>
          <w:szCs w:val="28"/>
        </w:rPr>
        <w:t xml:space="preserve"> 14.11.2014 № 202 предельный индекс с 1 июля 2017 года  составляет 3,9%</w:t>
      </w:r>
      <w:r w:rsidRPr="00717399">
        <w:rPr>
          <w:sz w:val="28"/>
          <w:szCs w:val="28"/>
        </w:rPr>
        <w:t>;</w:t>
      </w:r>
    </w:p>
    <w:p w:rsidR="00717399" w:rsidRDefault="00717399" w:rsidP="00717399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задолженности по оплате коммунальных услуг за период свыше 6 месяцев, предшествующих дате подачи заявления о назначении адресной субсидии.</w:t>
      </w:r>
    </w:p>
    <w:p w:rsidR="00717399" w:rsidRDefault="00717399" w:rsidP="00717399">
      <w:pPr>
        <w:jc w:val="both"/>
        <w:rPr>
          <w:sz w:val="28"/>
          <w:szCs w:val="28"/>
        </w:rPr>
      </w:pPr>
    </w:p>
    <w:p w:rsidR="00717399" w:rsidRDefault="00717399" w:rsidP="00E04C1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Виды коммунальных услуг, на которые предоставляется адресная субсидия в связи с ростом платы за коммунальные услуги</w:t>
      </w:r>
    </w:p>
    <w:p w:rsidR="00E04C15" w:rsidRPr="00717399" w:rsidRDefault="00E04C15" w:rsidP="00E04C15">
      <w:pPr>
        <w:ind w:firstLine="708"/>
        <w:jc w:val="center"/>
        <w:rPr>
          <w:b/>
          <w:sz w:val="28"/>
          <w:szCs w:val="28"/>
        </w:rPr>
      </w:pPr>
    </w:p>
    <w:p w:rsidR="00853564" w:rsidRDefault="00E04C15" w:rsidP="00E04C15">
      <w:pPr>
        <w:ind w:firstLine="709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- холодное и горячее водоснабжение</w:t>
      </w:r>
      <w:r w:rsidRPr="00932827">
        <w:rPr>
          <w:bCs/>
          <w:kern w:val="36"/>
          <w:sz w:val="28"/>
          <w:szCs w:val="28"/>
        </w:rPr>
        <w:t>;</w:t>
      </w:r>
    </w:p>
    <w:p w:rsidR="00E04C15" w:rsidRDefault="00E04C15" w:rsidP="00E04C15">
      <w:pPr>
        <w:ind w:firstLine="709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- водоотведение</w:t>
      </w:r>
      <w:r w:rsidRPr="00932827">
        <w:rPr>
          <w:bCs/>
          <w:kern w:val="36"/>
          <w:sz w:val="28"/>
          <w:szCs w:val="28"/>
        </w:rPr>
        <w:t>;</w:t>
      </w:r>
    </w:p>
    <w:p w:rsidR="00E04C15" w:rsidRDefault="00E04C15" w:rsidP="00E04C15">
      <w:pPr>
        <w:ind w:firstLine="709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- электроснабжение</w:t>
      </w:r>
      <w:r w:rsidRPr="00932827">
        <w:rPr>
          <w:bCs/>
          <w:kern w:val="36"/>
          <w:sz w:val="28"/>
          <w:szCs w:val="28"/>
        </w:rPr>
        <w:t>;</w:t>
      </w:r>
    </w:p>
    <w:p w:rsidR="00E04C15" w:rsidRDefault="00E04C15" w:rsidP="00E04C1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- газоснабжение </w:t>
      </w:r>
      <w:r>
        <w:rPr>
          <w:sz w:val="28"/>
          <w:szCs w:val="28"/>
        </w:rPr>
        <w:t>(за исключением расходов на приобретение бытового газа в баллонах)</w:t>
      </w:r>
      <w:r w:rsidRPr="00E04C15">
        <w:rPr>
          <w:sz w:val="28"/>
          <w:szCs w:val="28"/>
        </w:rPr>
        <w:t>;</w:t>
      </w:r>
    </w:p>
    <w:p w:rsidR="00E04C15" w:rsidRDefault="00E04C15" w:rsidP="00E04C1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отопление (за исключением расходов на приобретение и доставку твердого топлива при наличии печного отопления).</w:t>
      </w:r>
    </w:p>
    <w:p w:rsidR="00E04C15" w:rsidRDefault="00E04C15" w:rsidP="00E04C1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04C15" w:rsidRDefault="00E04C15" w:rsidP="00E04C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адресной субсидии не зависит от наличия у граждан оснований для предоставления компенсационной выплаты, субсидии на оплату жилого помещения и коммунальных услуг либо мер социальной поддержки по оплате жилого помещения и других коммунальных услуг, предусмотренных действующим законодательством.</w:t>
      </w:r>
    </w:p>
    <w:p w:rsidR="00E04C15" w:rsidRDefault="00E04C15" w:rsidP="00E04C15">
      <w:pPr>
        <w:jc w:val="both"/>
        <w:rPr>
          <w:b/>
          <w:sz w:val="28"/>
          <w:szCs w:val="28"/>
        </w:rPr>
      </w:pPr>
      <w:bookmarkStart w:id="0" w:name="sub_1020"/>
    </w:p>
    <w:p w:rsidR="00E04C15" w:rsidRPr="00E04C15" w:rsidRDefault="00E04C15" w:rsidP="00E04C15">
      <w:pPr>
        <w:ind w:firstLine="708"/>
        <w:jc w:val="center"/>
        <w:rPr>
          <w:b/>
          <w:sz w:val="28"/>
          <w:szCs w:val="28"/>
        </w:rPr>
      </w:pPr>
      <w:r w:rsidRPr="00E04C15">
        <w:rPr>
          <w:b/>
          <w:sz w:val="28"/>
          <w:szCs w:val="28"/>
        </w:rPr>
        <w:lastRenderedPageBreak/>
        <w:t>ПЕРЕЧЕНЬ ДОКУМЕНТОВ ДЛЯ ПРЕДОСТАВЛЕНИЯ АДРЕСНОЙ СУБСИДИИ.</w:t>
      </w:r>
    </w:p>
    <w:p w:rsidR="00E04C15" w:rsidRPr="00E04C15" w:rsidRDefault="00E04C15" w:rsidP="00E04C15">
      <w:pPr>
        <w:rPr>
          <w:sz w:val="28"/>
          <w:szCs w:val="28"/>
        </w:rPr>
      </w:pPr>
      <w:bookmarkStart w:id="1" w:name="sub_1062"/>
      <w:bookmarkEnd w:id="0"/>
    </w:p>
    <w:p w:rsidR="00E04C15" w:rsidRPr="00E04C15" w:rsidRDefault="00E04C15" w:rsidP="00216920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04C15">
        <w:rPr>
          <w:sz w:val="28"/>
          <w:szCs w:val="28"/>
        </w:rPr>
        <w:t>заявление о назначении адресной субсидии;</w:t>
      </w:r>
    </w:p>
    <w:p w:rsidR="00E04C15" w:rsidRPr="00E04C15" w:rsidRDefault="00E04C15" w:rsidP="00216920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2" w:name="sub_1063"/>
      <w:bookmarkEnd w:id="1"/>
      <w:r w:rsidRPr="00E04C15">
        <w:rPr>
          <w:sz w:val="28"/>
          <w:szCs w:val="28"/>
        </w:rPr>
        <w:t>документ, удостоверяющий личность заявителя;</w:t>
      </w:r>
    </w:p>
    <w:p w:rsidR="00E04C15" w:rsidRPr="00E04C15" w:rsidRDefault="00E04C15" w:rsidP="00216920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3" w:name="sub_1064"/>
      <w:bookmarkEnd w:id="2"/>
      <w:proofErr w:type="gramStart"/>
      <w:r w:rsidRPr="00E04C15">
        <w:rPr>
          <w:sz w:val="28"/>
          <w:szCs w:val="28"/>
        </w:rPr>
        <w:t>документы, содержащие сведения об объеме потребления гражданином коммунальной услуги в декабре предшествующего года, тарифе (цене) на коммунальную услугу, действующем (действующей) в декабре предшествующего года и в текущем году, сумме платежа за коммунальную услугу в декабре предшествующего года, отсутствии у гражданина задолженности по оплате коммунальных услуг за период свыше 6 месяцев, предшествующих дате подачи заявления о назначении адресной субсидии, и сведения</w:t>
      </w:r>
      <w:proofErr w:type="gramEnd"/>
      <w:r w:rsidRPr="00E04C15">
        <w:rPr>
          <w:sz w:val="28"/>
          <w:szCs w:val="28"/>
        </w:rPr>
        <w:t xml:space="preserve"> на 31 декабря года, предшествующего году предоставления адресной субсидии, о количестве граждан, проживавших на тот период в жилом помещении;</w:t>
      </w:r>
    </w:p>
    <w:p w:rsidR="00E04C15" w:rsidRPr="00E04C15" w:rsidRDefault="00E04C15" w:rsidP="00216920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4" w:name="sub_1065"/>
      <w:bookmarkEnd w:id="3"/>
      <w:r w:rsidRPr="00E04C15">
        <w:rPr>
          <w:sz w:val="28"/>
          <w:szCs w:val="28"/>
        </w:rPr>
        <w:t>соглашение по погашению задолженности по оплате коммунальных услуг, заключенное между заявителем и организацией, реализующей населению коммунальные услуги, и документы, подтверждающие его выполнение (для заявителей, заключивших указанные соглашения);</w:t>
      </w:r>
    </w:p>
    <w:p w:rsidR="00E04C15" w:rsidRPr="00E04C15" w:rsidRDefault="00E04C15" w:rsidP="00216920">
      <w:pPr>
        <w:ind w:firstLine="709"/>
        <w:rPr>
          <w:sz w:val="28"/>
          <w:szCs w:val="28"/>
        </w:rPr>
      </w:pPr>
      <w:bookmarkStart w:id="5" w:name="sub_1066"/>
      <w:bookmarkEnd w:id="4"/>
      <w:r w:rsidRPr="00E04C15">
        <w:rPr>
          <w:sz w:val="28"/>
          <w:szCs w:val="28"/>
        </w:rPr>
        <w:t>5) документ, подтверждающий регистрацию заявителя по месту пребывания на территории Челябинской области (для заявителей, имеющих регистрацию по месту пребывания на территории Челябинской области);</w:t>
      </w:r>
    </w:p>
    <w:bookmarkEnd w:id="5"/>
    <w:p w:rsidR="00216920" w:rsidRDefault="00216920" w:rsidP="0021692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03865">
        <w:rPr>
          <w:rFonts w:eastAsiaTheme="minorHAnsi"/>
          <w:sz w:val="28"/>
          <w:szCs w:val="28"/>
          <w:lang w:eastAsia="en-US"/>
        </w:rPr>
        <w:t>Адресная субсидия выплачивается единовременно либо по желанию</w:t>
      </w:r>
      <w:r>
        <w:rPr>
          <w:rFonts w:eastAsiaTheme="minorHAnsi"/>
          <w:sz w:val="28"/>
          <w:szCs w:val="28"/>
          <w:lang w:eastAsia="en-US"/>
        </w:rPr>
        <w:t xml:space="preserve"> г</w:t>
      </w:r>
      <w:r w:rsidRPr="00A03865">
        <w:rPr>
          <w:rFonts w:eastAsiaTheme="minorHAnsi"/>
          <w:sz w:val="28"/>
          <w:szCs w:val="28"/>
          <w:lang w:eastAsia="en-US"/>
        </w:rPr>
        <w:t>ражданина ежемесячно.</w:t>
      </w:r>
    </w:p>
    <w:p w:rsidR="00E04C15" w:rsidRPr="00E04C15" w:rsidRDefault="00E04C15" w:rsidP="00E04C1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D4B25" w:rsidRPr="009F6D67" w:rsidRDefault="00E04C15" w:rsidP="003D4B25">
      <w:r w:rsidRPr="00E04C15">
        <w:rPr>
          <w:bCs/>
          <w:kern w:val="36"/>
          <w:sz w:val="28"/>
          <w:szCs w:val="28"/>
        </w:rPr>
        <w:t xml:space="preserve"> </w:t>
      </w:r>
      <w:r w:rsidR="003D4B25" w:rsidRPr="009F6D67">
        <w:t>   Расчет среднемесячной платы за коммунальные услуги за 201</w:t>
      </w:r>
      <w:r w:rsidR="003D4B25">
        <w:t>7</w:t>
      </w:r>
      <w:r w:rsidR="003D4B25" w:rsidRPr="009F6D67">
        <w:t xml:space="preserve"> г.:</w:t>
      </w:r>
    </w:p>
    <w:tbl>
      <w:tblPr>
        <w:tblW w:w="613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886"/>
        <w:gridCol w:w="2307"/>
        <w:gridCol w:w="1576"/>
      </w:tblGrid>
      <w:tr w:rsidR="003D4B25" w:rsidRPr="009F6D67" w:rsidTr="00B2527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B25" w:rsidRPr="009F6D67" w:rsidRDefault="003D4B25" w:rsidP="00B25275">
            <w:pPr>
              <w:spacing w:before="100" w:beforeAutospacing="1" w:after="100" w:afterAutospacing="1"/>
              <w:jc w:val="center"/>
            </w:pPr>
            <w:r w:rsidRPr="009F6D67">
              <w:rPr>
                <w:sz w:val="20"/>
                <w:szCs w:val="20"/>
              </w:rPr>
              <w:t>Наименование</w:t>
            </w:r>
          </w:p>
          <w:p w:rsidR="003D4B25" w:rsidRPr="009F6D67" w:rsidRDefault="003D4B25" w:rsidP="00B25275">
            <w:pPr>
              <w:spacing w:before="100" w:beforeAutospacing="1" w:after="100" w:afterAutospacing="1"/>
              <w:jc w:val="center"/>
            </w:pPr>
            <w:r w:rsidRPr="009F6D67">
              <w:rPr>
                <w:sz w:val="20"/>
                <w:szCs w:val="20"/>
              </w:rPr>
              <w:t>коммунальной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B25" w:rsidRPr="009F6D67" w:rsidRDefault="003D4B25" w:rsidP="00B25275">
            <w:pPr>
              <w:spacing w:before="100" w:beforeAutospacing="1" w:after="100" w:afterAutospacing="1"/>
              <w:jc w:val="center"/>
            </w:pPr>
            <w:r w:rsidRPr="009F6D67">
              <w:rPr>
                <w:sz w:val="20"/>
                <w:szCs w:val="20"/>
              </w:rPr>
              <w:t xml:space="preserve">Плата  </w:t>
            </w:r>
          </w:p>
          <w:p w:rsidR="003D4B25" w:rsidRPr="009F6D67" w:rsidRDefault="003D4B25" w:rsidP="00B25275">
            <w:pPr>
              <w:spacing w:before="100" w:beforeAutospacing="1" w:after="100" w:afterAutospacing="1"/>
              <w:jc w:val="center"/>
            </w:pPr>
            <w:r w:rsidRPr="009F6D67">
              <w:rPr>
                <w:sz w:val="20"/>
                <w:szCs w:val="20"/>
              </w:rPr>
              <w:t>за декабрь 201</w:t>
            </w:r>
            <w:r>
              <w:rPr>
                <w:sz w:val="20"/>
                <w:szCs w:val="20"/>
              </w:rPr>
              <w:t>6</w:t>
            </w:r>
            <w:r w:rsidRPr="009F6D67">
              <w:rPr>
                <w:sz w:val="20"/>
                <w:szCs w:val="20"/>
              </w:rPr>
              <w:t xml:space="preserve"> г., руб. </w:t>
            </w:r>
          </w:p>
          <w:p w:rsidR="003D4B25" w:rsidRPr="009F6D67" w:rsidRDefault="003D4B25" w:rsidP="00B25275">
            <w:pPr>
              <w:spacing w:before="100" w:beforeAutospacing="1" w:after="100" w:afterAutospacing="1"/>
              <w:jc w:val="center"/>
            </w:pPr>
            <w:r w:rsidRPr="009F6D67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B25" w:rsidRPr="009F6D67" w:rsidRDefault="003D4B25" w:rsidP="003D4B25">
            <w:pPr>
              <w:spacing w:before="100" w:beforeAutospacing="1" w:after="100" w:afterAutospacing="1"/>
              <w:jc w:val="center"/>
            </w:pPr>
            <w:r w:rsidRPr="009F6D67">
              <w:rPr>
                <w:sz w:val="20"/>
                <w:szCs w:val="20"/>
              </w:rPr>
              <w:t>Коэффициент, равный отношению тарифа, действующего на коммунальную услугу в июле 201</w:t>
            </w:r>
            <w:r>
              <w:rPr>
                <w:sz w:val="20"/>
                <w:szCs w:val="20"/>
              </w:rPr>
              <w:t>7</w:t>
            </w:r>
            <w:r w:rsidRPr="009F6D67">
              <w:rPr>
                <w:sz w:val="20"/>
                <w:szCs w:val="20"/>
              </w:rPr>
              <w:t xml:space="preserve"> г. к тарифу за соответствующую коммунальную услугу в декабре 201</w:t>
            </w:r>
            <w:r>
              <w:rPr>
                <w:sz w:val="20"/>
                <w:szCs w:val="20"/>
              </w:rPr>
              <w:t>6</w:t>
            </w:r>
            <w:r w:rsidRPr="009F6D67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B25" w:rsidRPr="009F6D67" w:rsidRDefault="003D4B25" w:rsidP="00B25275">
            <w:pPr>
              <w:spacing w:before="100" w:beforeAutospacing="1" w:after="100" w:afterAutospacing="1"/>
              <w:jc w:val="center"/>
            </w:pPr>
            <w:r w:rsidRPr="009F6D67">
              <w:rPr>
                <w:sz w:val="20"/>
                <w:szCs w:val="20"/>
              </w:rPr>
              <w:t>Расчетная среднемесячная плата за 201</w:t>
            </w:r>
            <w:r>
              <w:rPr>
                <w:sz w:val="20"/>
                <w:szCs w:val="20"/>
              </w:rPr>
              <w:t>7</w:t>
            </w:r>
            <w:r w:rsidRPr="009F6D67">
              <w:rPr>
                <w:sz w:val="20"/>
                <w:szCs w:val="20"/>
              </w:rPr>
              <w:t xml:space="preserve"> г., руб.</w:t>
            </w:r>
          </w:p>
          <w:p w:rsidR="003D4B25" w:rsidRPr="009F6D67" w:rsidRDefault="003D4B25" w:rsidP="00B25275">
            <w:pPr>
              <w:spacing w:before="100" w:beforeAutospacing="1" w:after="100" w:afterAutospacing="1"/>
              <w:jc w:val="center"/>
            </w:pPr>
            <w:r w:rsidRPr="009F6D67">
              <w:rPr>
                <w:sz w:val="20"/>
                <w:szCs w:val="20"/>
              </w:rPr>
              <w:t>(гр. 2 х гр.3)</w:t>
            </w:r>
          </w:p>
        </w:tc>
      </w:tr>
      <w:tr w:rsidR="003D4B25" w:rsidRPr="009F6D67" w:rsidTr="00B2527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B25" w:rsidRPr="009F6D67" w:rsidRDefault="003D4B25" w:rsidP="00B25275">
            <w:pPr>
              <w:spacing w:before="100" w:beforeAutospacing="1" w:after="100" w:afterAutospacing="1"/>
              <w:jc w:val="center"/>
            </w:pPr>
            <w:r w:rsidRPr="009F6D67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B25" w:rsidRPr="009F6D67" w:rsidRDefault="003D4B25" w:rsidP="00B25275">
            <w:pPr>
              <w:spacing w:before="100" w:beforeAutospacing="1" w:after="100" w:afterAutospacing="1"/>
              <w:jc w:val="center"/>
            </w:pPr>
            <w:r w:rsidRPr="009F6D67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B25" w:rsidRPr="009F6D67" w:rsidRDefault="003D4B25" w:rsidP="00B25275">
            <w:pPr>
              <w:spacing w:before="100" w:beforeAutospacing="1" w:after="100" w:afterAutospacing="1"/>
              <w:jc w:val="center"/>
            </w:pPr>
            <w:r w:rsidRPr="009F6D67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B25" w:rsidRPr="009F6D67" w:rsidRDefault="003D4B25" w:rsidP="00B25275">
            <w:pPr>
              <w:spacing w:before="100" w:beforeAutospacing="1" w:after="100" w:afterAutospacing="1"/>
              <w:jc w:val="center"/>
            </w:pPr>
            <w:r w:rsidRPr="009F6D67">
              <w:rPr>
                <w:sz w:val="20"/>
                <w:szCs w:val="20"/>
              </w:rPr>
              <w:t>4</w:t>
            </w:r>
          </w:p>
        </w:tc>
      </w:tr>
      <w:tr w:rsidR="003D4B25" w:rsidRPr="009F6D67" w:rsidTr="00B2527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B25" w:rsidRPr="009F6D67" w:rsidRDefault="003D4B25" w:rsidP="00B25275">
            <w:pPr>
              <w:spacing w:before="100" w:beforeAutospacing="1" w:after="100" w:afterAutospacing="1"/>
            </w:pPr>
            <w:r w:rsidRPr="009F6D67"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B25" w:rsidRPr="009F6D67" w:rsidRDefault="002C04EC" w:rsidP="00B25275">
            <w:pPr>
              <w:spacing w:before="100" w:beforeAutospacing="1" w:after="100" w:afterAutospacing="1"/>
              <w:jc w:val="right"/>
            </w:pPr>
            <w:r>
              <w:rPr>
                <w:sz w:val="20"/>
                <w:szCs w:val="20"/>
              </w:rPr>
              <w:t>185,73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B25" w:rsidRPr="009F6D67" w:rsidRDefault="003D4B25" w:rsidP="003D4B25">
            <w:pPr>
              <w:spacing w:before="100" w:beforeAutospacing="1" w:after="100" w:afterAutospacing="1"/>
              <w:ind w:right="72"/>
              <w:jc w:val="right"/>
            </w:pPr>
            <w:r>
              <w:rPr>
                <w:sz w:val="20"/>
                <w:szCs w:val="20"/>
              </w:rPr>
              <w:t>23,59</w:t>
            </w:r>
            <w:r w:rsidRPr="009F6D6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20,41</w:t>
            </w:r>
            <w:r w:rsidRPr="009F6D67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>1,156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B25" w:rsidRPr="009F6D67" w:rsidRDefault="002C04EC" w:rsidP="00B25275">
            <w:pPr>
              <w:spacing w:before="100" w:beforeAutospacing="1" w:after="100" w:afterAutospacing="1"/>
              <w:ind w:right="72"/>
              <w:jc w:val="right"/>
            </w:pPr>
            <w:r>
              <w:rPr>
                <w:sz w:val="20"/>
                <w:szCs w:val="20"/>
              </w:rPr>
              <w:t>214,7</w:t>
            </w:r>
          </w:p>
        </w:tc>
      </w:tr>
      <w:tr w:rsidR="003D4B25" w:rsidRPr="009F6D67" w:rsidTr="00B2527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B25" w:rsidRPr="009F6D67" w:rsidRDefault="003D4B25" w:rsidP="00B25275">
            <w:pPr>
              <w:spacing w:before="100" w:beforeAutospacing="1" w:after="100" w:afterAutospacing="1"/>
            </w:pPr>
            <w:r w:rsidRPr="009F6D67"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B25" w:rsidRPr="009F6D67" w:rsidRDefault="003D4B25" w:rsidP="00B25275">
            <w:pPr>
              <w:spacing w:before="100" w:beforeAutospacing="1" w:after="100" w:afterAutospacing="1"/>
              <w:jc w:val="right"/>
            </w:pPr>
            <w:r>
              <w:rPr>
                <w:sz w:val="20"/>
                <w:szCs w:val="20"/>
              </w:rPr>
              <w:t>253,87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B25" w:rsidRPr="009F6D67" w:rsidRDefault="003D4B25" w:rsidP="003D4B25">
            <w:pPr>
              <w:spacing w:before="100" w:beforeAutospacing="1" w:after="100" w:afterAutospacing="1"/>
              <w:ind w:right="72"/>
              <w:jc w:val="right"/>
            </w:pPr>
            <w:r>
              <w:rPr>
                <w:sz w:val="20"/>
                <w:szCs w:val="20"/>
              </w:rPr>
              <w:t>56,57</w:t>
            </w:r>
            <w:r w:rsidRPr="009F6D6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55,92</w:t>
            </w:r>
            <w:r w:rsidRPr="009F6D67">
              <w:rPr>
                <w:sz w:val="20"/>
                <w:szCs w:val="20"/>
              </w:rPr>
              <w:t>=1,0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B25" w:rsidRPr="009F6D67" w:rsidRDefault="002C04EC" w:rsidP="002C04EC">
            <w:pPr>
              <w:spacing w:before="100" w:beforeAutospacing="1" w:after="100" w:afterAutospacing="1"/>
              <w:ind w:right="72"/>
              <w:jc w:val="right"/>
            </w:pPr>
            <w:r>
              <w:rPr>
                <w:sz w:val="20"/>
                <w:szCs w:val="20"/>
              </w:rPr>
              <w:t>256,92</w:t>
            </w:r>
          </w:p>
        </w:tc>
      </w:tr>
      <w:tr w:rsidR="003D4B25" w:rsidRPr="009F6D67" w:rsidTr="00B2527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B25" w:rsidRPr="009F6D67" w:rsidRDefault="003D4B25" w:rsidP="00B25275">
            <w:pPr>
              <w:spacing w:before="100" w:beforeAutospacing="1" w:after="100" w:afterAutospacing="1"/>
            </w:pPr>
            <w:r w:rsidRPr="009F6D67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B25" w:rsidRPr="009F6D67" w:rsidRDefault="003D4B25" w:rsidP="00B25275">
            <w:pPr>
              <w:spacing w:before="100" w:beforeAutospacing="1" w:after="100" w:afterAutospacing="1"/>
              <w:jc w:val="right"/>
            </w:pPr>
            <w:r>
              <w:rPr>
                <w:sz w:val="20"/>
                <w:szCs w:val="20"/>
              </w:rPr>
              <w:t>292,00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B25" w:rsidRPr="009F6D67" w:rsidRDefault="003D4B25" w:rsidP="003D4B25">
            <w:pPr>
              <w:spacing w:before="100" w:beforeAutospacing="1" w:after="100" w:afterAutospacing="1"/>
              <w:ind w:right="72"/>
              <w:jc w:val="right"/>
            </w:pPr>
            <w:r>
              <w:rPr>
                <w:sz w:val="20"/>
                <w:szCs w:val="20"/>
              </w:rPr>
              <w:t>3,03</w:t>
            </w:r>
            <w:r w:rsidRPr="009F6D67">
              <w:rPr>
                <w:sz w:val="20"/>
                <w:szCs w:val="20"/>
              </w:rPr>
              <w:t>/2,</w:t>
            </w:r>
            <w:r>
              <w:rPr>
                <w:sz w:val="20"/>
                <w:szCs w:val="20"/>
              </w:rPr>
              <w:t>92</w:t>
            </w:r>
            <w:r w:rsidRPr="009F6D67">
              <w:rPr>
                <w:sz w:val="20"/>
                <w:szCs w:val="20"/>
              </w:rPr>
              <w:t>=1,0</w:t>
            </w:r>
            <w:r>
              <w:rPr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B25" w:rsidRPr="009F6D67" w:rsidRDefault="002C04EC" w:rsidP="00B25275">
            <w:pPr>
              <w:spacing w:before="100" w:beforeAutospacing="1" w:after="100" w:afterAutospacing="1"/>
              <w:ind w:right="72"/>
              <w:jc w:val="right"/>
            </w:pPr>
            <w:r>
              <w:rPr>
                <w:sz w:val="20"/>
                <w:szCs w:val="20"/>
              </w:rPr>
              <w:t>303,1</w:t>
            </w:r>
          </w:p>
        </w:tc>
      </w:tr>
      <w:tr w:rsidR="003D4B25" w:rsidRPr="009F6D67" w:rsidTr="00B2527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B25" w:rsidRPr="009F6D67" w:rsidRDefault="003D4B25" w:rsidP="00B25275">
            <w:pPr>
              <w:spacing w:before="100" w:beforeAutospacing="1" w:after="100" w:afterAutospacing="1"/>
            </w:pPr>
            <w:r w:rsidRPr="009F6D67">
              <w:rPr>
                <w:sz w:val="20"/>
                <w:szCs w:val="20"/>
              </w:rPr>
              <w:t xml:space="preserve">Отопление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B25" w:rsidRPr="009F6D67" w:rsidRDefault="002C04EC" w:rsidP="00B25275">
            <w:pPr>
              <w:spacing w:before="100" w:beforeAutospacing="1" w:after="100" w:afterAutospacing="1"/>
              <w:jc w:val="right"/>
            </w:pPr>
            <w:r>
              <w:rPr>
                <w:sz w:val="20"/>
                <w:szCs w:val="20"/>
              </w:rPr>
              <w:t>2366,74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B25" w:rsidRPr="009F6D67" w:rsidRDefault="002C04EC" w:rsidP="002C04EC">
            <w:pPr>
              <w:spacing w:before="100" w:beforeAutospacing="1" w:after="100" w:afterAutospacing="1"/>
              <w:ind w:right="72"/>
              <w:jc w:val="right"/>
            </w:pPr>
            <w:r>
              <w:rPr>
                <w:sz w:val="20"/>
                <w:szCs w:val="20"/>
              </w:rPr>
              <w:t>44,33468</w:t>
            </w:r>
            <w:r w:rsidR="003D4B25" w:rsidRPr="009F6D6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43,8285</w:t>
            </w:r>
            <w:r w:rsidR="003D4B25" w:rsidRPr="009F6D67">
              <w:rPr>
                <w:sz w:val="20"/>
                <w:szCs w:val="20"/>
              </w:rPr>
              <w:t>=1,0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B25" w:rsidRPr="009F6D67" w:rsidRDefault="002C04EC" w:rsidP="00B25275">
            <w:pPr>
              <w:spacing w:before="100" w:beforeAutospacing="1" w:after="100" w:afterAutospacing="1"/>
              <w:ind w:right="72"/>
              <w:jc w:val="right"/>
            </w:pPr>
            <w:r>
              <w:rPr>
                <w:sz w:val="20"/>
                <w:szCs w:val="20"/>
              </w:rPr>
              <w:t>2395,14</w:t>
            </w:r>
          </w:p>
        </w:tc>
      </w:tr>
      <w:tr w:rsidR="003D4B25" w:rsidRPr="009F6D67" w:rsidTr="00B2527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B25" w:rsidRPr="009F6D67" w:rsidRDefault="003D4B25" w:rsidP="00B25275">
            <w:pPr>
              <w:spacing w:before="100" w:beforeAutospacing="1" w:after="100" w:afterAutospacing="1"/>
            </w:pPr>
            <w:r w:rsidRPr="009F6D67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B25" w:rsidRPr="009F6D67" w:rsidRDefault="002C04EC" w:rsidP="00B25275">
            <w:pPr>
              <w:spacing w:before="100" w:beforeAutospacing="1" w:after="100" w:afterAutospacing="1"/>
              <w:jc w:val="right"/>
            </w:pPr>
            <w:r>
              <w:rPr>
                <w:sz w:val="20"/>
                <w:szCs w:val="20"/>
              </w:rPr>
              <w:t>124,03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B25" w:rsidRPr="009F6D67" w:rsidRDefault="002C04EC" w:rsidP="002C04EC">
            <w:pPr>
              <w:spacing w:before="100" w:beforeAutospacing="1" w:after="100" w:afterAutospacing="1"/>
              <w:ind w:right="72"/>
              <w:jc w:val="right"/>
            </w:pPr>
            <w:r>
              <w:rPr>
                <w:sz w:val="20"/>
                <w:szCs w:val="20"/>
              </w:rPr>
              <w:t>15,67</w:t>
            </w:r>
            <w:r w:rsidR="003D4B25" w:rsidRPr="009F6D6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13,63</w:t>
            </w:r>
            <w:r w:rsidR="003D4B25" w:rsidRPr="009F6D67">
              <w:rPr>
                <w:sz w:val="20"/>
                <w:szCs w:val="20"/>
              </w:rPr>
              <w:t>=1,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B25" w:rsidRPr="009F6D67" w:rsidRDefault="002C04EC" w:rsidP="00B25275">
            <w:pPr>
              <w:spacing w:before="100" w:beforeAutospacing="1" w:after="100" w:afterAutospacing="1"/>
              <w:ind w:right="72"/>
              <w:jc w:val="right"/>
            </w:pPr>
            <w:r>
              <w:rPr>
                <w:sz w:val="20"/>
                <w:szCs w:val="20"/>
              </w:rPr>
              <w:t>142,63</w:t>
            </w:r>
          </w:p>
        </w:tc>
      </w:tr>
      <w:tr w:rsidR="003D4B25" w:rsidRPr="009F6D67" w:rsidTr="00B2527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B25" w:rsidRPr="009F6D67" w:rsidRDefault="003D4B25" w:rsidP="00B25275">
            <w:pPr>
              <w:spacing w:before="100" w:beforeAutospacing="1" w:after="100" w:afterAutospacing="1"/>
            </w:pPr>
            <w:r w:rsidRPr="009F6D67"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B25" w:rsidRPr="009F6D67" w:rsidRDefault="002C04EC" w:rsidP="00B25275">
            <w:pPr>
              <w:spacing w:before="100" w:beforeAutospacing="1" w:after="100" w:afterAutospacing="1"/>
              <w:jc w:val="right"/>
            </w:pPr>
            <w:r>
              <w:rPr>
                <w:sz w:val="20"/>
                <w:szCs w:val="20"/>
              </w:rPr>
              <w:t>73,8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B25" w:rsidRPr="009F6D67" w:rsidRDefault="002C04EC" w:rsidP="002C04EC">
            <w:pPr>
              <w:spacing w:before="100" w:beforeAutospacing="1" w:after="100" w:afterAutospacing="1"/>
              <w:ind w:right="72"/>
              <w:jc w:val="right"/>
            </w:pPr>
            <w:r>
              <w:rPr>
                <w:sz w:val="20"/>
                <w:szCs w:val="20"/>
              </w:rPr>
              <w:t>76,68</w:t>
            </w:r>
            <w:r w:rsidR="003D4B25" w:rsidRPr="009F6D6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73,8</w:t>
            </w:r>
            <w:r w:rsidR="003D4B25" w:rsidRPr="009F6D67">
              <w:rPr>
                <w:sz w:val="20"/>
                <w:szCs w:val="20"/>
              </w:rPr>
              <w:t>=1,04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B25" w:rsidRPr="009F6D67" w:rsidRDefault="002C04EC" w:rsidP="00B25275">
            <w:pPr>
              <w:spacing w:before="100" w:beforeAutospacing="1" w:after="100" w:afterAutospacing="1"/>
              <w:ind w:right="72"/>
              <w:jc w:val="right"/>
            </w:pPr>
            <w:r>
              <w:rPr>
                <w:sz w:val="20"/>
                <w:szCs w:val="20"/>
              </w:rPr>
              <w:t>76,75</w:t>
            </w:r>
          </w:p>
        </w:tc>
      </w:tr>
      <w:tr w:rsidR="003D4B25" w:rsidRPr="009F6D67" w:rsidTr="00B2527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B25" w:rsidRPr="009F6D67" w:rsidRDefault="003D4B25" w:rsidP="00B25275">
            <w:pPr>
              <w:spacing w:before="100" w:beforeAutospacing="1" w:after="100" w:afterAutospacing="1"/>
            </w:pPr>
            <w:r w:rsidRPr="009F6D67">
              <w:rPr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B25" w:rsidRPr="009F6D67" w:rsidRDefault="002C04EC" w:rsidP="00B25275">
            <w:pPr>
              <w:spacing w:before="100" w:beforeAutospacing="1" w:after="100" w:afterAutospacing="1"/>
              <w:jc w:val="right"/>
            </w:pPr>
            <w:r>
              <w:rPr>
                <w:sz w:val="20"/>
                <w:szCs w:val="20"/>
              </w:rPr>
              <w:t>3296,17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B25" w:rsidRPr="009F6D67" w:rsidRDefault="003D4B25" w:rsidP="00B25275">
            <w:pPr>
              <w:spacing w:before="100" w:beforeAutospacing="1" w:after="100" w:afterAutospacing="1"/>
              <w:ind w:right="72"/>
              <w:jc w:val="right"/>
            </w:pPr>
            <w:r w:rsidRPr="009F6D6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B25" w:rsidRPr="009F6D67" w:rsidRDefault="002C04EC" w:rsidP="002C04EC">
            <w:pPr>
              <w:spacing w:before="100" w:beforeAutospacing="1" w:after="100" w:afterAutospacing="1"/>
              <w:ind w:right="72"/>
              <w:jc w:val="right"/>
            </w:pPr>
            <w:r>
              <w:rPr>
                <w:sz w:val="20"/>
                <w:szCs w:val="20"/>
              </w:rPr>
              <w:t>3389,24</w:t>
            </w:r>
          </w:p>
        </w:tc>
      </w:tr>
    </w:tbl>
    <w:p w:rsidR="003D4B25" w:rsidRPr="009F6D67" w:rsidRDefault="003D4B25" w:rsidP="003D4B25"/>
    <w:p w:rsidR="003D4B25" w:rsidRPr="009F6D67" w:rsidRDefault="003D4B25" w:rsidP="003D4B25">
      <w:r w:rsidRPr="009F6D67">
        <w:t>Расчет размера адресной субсидии:</w:t>
      </w:r>
    </w:p>
    <w:tbl>
      <w:tblPr>
        <w:tblW w:w="649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1576"/>
        <w:gridCol w:w="886"/>
        <w:gridCol w:w="1219"/>
        <w:gridCol w:w="1069"/>
      </w:tblGrid>
      <w:tr w:rsidR="003D4B25" w:rsidRPr="009F6D67" w:rsidTr="00B2527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B25" w:rsidRPr="009F6D67" w:rsidRDefault="003D4B25" w:rsidP="00B25275">
            <w:pPr>
              <w:spacing w:before="100" w:beforeAutospacing="1" w:after="100" w:afterAutospacing="1"/>
              <w:jc w:val="center"/>
            </w:pPr>
            <w:r w:rsidRPr="009F6D67">
              <w:rPr>
                <w:sz w:val="20"/>
                <w:szCs w:val="20"/>
              </w:rPr>
              <w:t>Наименование</w:t>
            </w:r>
          </w:p>
          <w:p w:rsidR="003D4B25" w:rsidRPr="009F6D67" w:rsidRDefault="003D4B25" w:rsidP="00B25275">
            <w:pPr>
              <w:spacing w:before="100" w:beforeAutospacing="1" w:after="100" w:afterAutospacing="1"/>
              <w:jc w:val="center"/>
            </w:pPr>
            <w:r w:rsidRPr="009F6D67">
              <w:rPr>
                <w:sz w:val="20"/>
                <w:szCs w:val="20"/>
              </w:rPr>
              <w:t>коммунальной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B25" w:rsidRPr="009F6D67" w:rsidRDefault="003D4B25" w:rsidP="002C04EC">
            <w:pPr>
              <w:spacing w:before="100" w:beforeAutospacing="1" w:after="100" w:afterAutospacing="1"/>
              <w:jc w:val="center"/>
            </w:pPr>
            <w:r w:rsidRPr="009F6D67">
              <w:rPr>
                <w:sz w:val="20"/>
                <w:szCs w:val="20"/>
              </w:rPr>
              <w:t>Расчетная среднемесячная плата за 201</w:t>
            </w:r>
            <w:r w:rsidR="002C04EC">
              <w:rPr>
                <w:sz w:val="20"/>
                <w:szCs w:val="20"/>
              </w:rPr>
              <w:t>7</w:t>
            </w:r>
            <w:r w:rsidRPr="009F6D67">
              <w:rPr>
                <w:sz w:val="20"/>
                <w:szCs w:val="20"/>
              </w:rPr>
              <w:t xml:space="preserve"> г., руб.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B25" w:rsidRPr="009F6D67" w:rsidRDefault="003D4B25" w:rsidP="00B25275">
            <w:pPr>
              <w:spacing w:before="100" w:beforeAutospacing="1" w:after="100" w:afterAutospacing="1"/>
              <w:jc w:val="center"/>
            </w:pPr>
            <w:r w:rsidRPr="009F6D67">
              <w:rPr>
                <w:sz w:val="20"/>
                <w:szCs w:val="20"/>
              </w:rPr>
              <w:t xml:space="preserve">Плата  за декабрь </w:t>
            </w:r>
            <w:r w:rsidRPr="009F6D67">
              <w:rPr>
                <w:sz w:val="20"/>
                <w:szCs w:val="20"/>
              </w:rPr>
              <w:lastRenderedPageBreak/>
              <w:t>201</w:t>
            </w:r>
            <w:r w:rsidR="00EC4C18">
              <w:rPr>
                <w:sz w:val="20"/>
                <w:szCs w:val="20"/>
              </w:rPr>
              <w:t>6</w:t>
            </w:r>
            <w:r w:rsidRPr="009F6D67">
              <w:rPr>
                <w:sz w:val="20"/>
                <w:szCs w:val="20"/>
              </w:rPr>
              <w:t xml:space="preserve"> г., </w:t>
            </w:r>
          </w:p>
          <w:p w:rsidR="003D4B25" w:rsidRPr="009F6D67" w:rsidRDefault="003D4B25" w:rsidP="00B25275">
            <w:pPr>
              <w:spacing w:before="100" w:beforeAutospacing="1" w:after="100" w:afterAutospacing="1"/>
              <w:jc w:val="center"/>
            </w:pPr>
            <w:r w:rsidRPr="009F6D67">
              <w:rPr>
                <w:sz w:val="20"/>
                <w:szCs w:val="20"/>
              </w:rPr>
              <w:t xml:space="preserve">руб.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B25" w:rsidRPr="009F6D67" w:rsidRDefault="003D4B25" w:rsidP="00B25275">
            <w:pPr>
              <w:spacing w:before="100" w:beforeAutospacing="1" w:after="100" w:afterAutospacing="1"/>
              <w:jc w:val="center"/>
            </w:pPr>
            <w:r w:rsidRPr="009F6D67">
              <w:rPr>
                <w:sz w:val="20"/>
                <w:szCs w:val="20"/>
              </w:rPr>
              <w:lastRenderedPageBreak/>
              <w:t xml:space="preserve">Предельная плата с учетом индекса </w:t>
            </w:r>
            <w:r w:rsidRPr="009F6D67">
              <w:rPr>
                <w:sz w:val="20"/>
                <w:szCs w:val="20"/>
              </w:rPr>
              <w:lastRenderedPageBreak/>
              <w:t xml:space="preserve">роста тарифов </w:t>
            </w:r>
            <w:r w:rsidR="00EC4C18">
              <w:rPr>
                <w:sz w:val="20"/>
                <w:szCs w:val="20"/>
              </w:rPr>
              <w:t>3,9</w:t>
            </w:r>
            <w:r w:rsidRPr="009F6D67">
              <w:rPr>
                <w:sz w:val="20"/>
                <w:szCs w:val="20"/>
              </w:rPr>
              <w:t xml:space="preserve"> % , руб.</w:t>
            </w:r>
          </w:p>
          <w:p w:rsidR="003D4B25" w:rsidRPr="009F6D67" w:rsidRDefault="003D4B25" w:rsidP="00EC4C18">
            <w:pPr>
              <w:spacing w:before="100" w:beforeAutospacing="1" w:after="100" w:afterAutospacing="1"/>
              <w:jc w:val="center"/>
            </w:pPr>
            <w:r w:rsidRPr="009F6D67">
              <w:t xml:space="preserve"> (гр.3 </w:t>
            </w:r>
            <w:r w:rsidRPr="009F6D67">
              <w:rPr>
                <w:lang w:val="en-US"/>
              </w:rPr>
              <w:t>x</w:t>
            </w:r>
            <w:r w:rsidRPr="009F6D67">
              <w:t xml:space="preserve"> 1,0</w:t>
            </w:r>
            <w:r w:rsidR="00EC4C18">
              <w:t>39</w:t>
            </w:r>
            <w:r w:rsidRPr="009F6D67">
              <w:t xml:space="preserve">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B25" w:rsidRPr="009F6D67" w:rsidRDefault="003D4B25" w:rsidP="00B25275">
            <w:pPr>
              <w:spacing w:before="100" w:beforeAutospacing="1" w:after="100" w:afterAutospacing="1"/>
              <w:jc w:val="center"/>
            </w:pPr>
            <w:r w:rsidRPr="009F6D67">
              <w:rPr>
                <w:sz w:val="20"/>
                <w:szCs w:val="20"/>
              </w:rPr>
              <w:lastRenderedPageBreak/>
              <w:t xml:space="preserve">Размер адресной субсидии, </w:t>
            </w:r>
          </w:p>
          <w:p w:rsidR="003D4B25" w:rsidRPr="009F6D67" w:rsidRDefault="003D4B25" w:rsidP="00B25275">
            <w:pPr>
              <w:spacing w:before="100" w:beforeAutospacing="1" w:after="100" w:afterAutospacing="1"/>
              <w:jc w:val="center"/>
            </w:pPr>
            <w:r w:rsidRPr="009F6D67">
              <w:rPr>
                <w:sz w:val="20"/>
                <w:szCs w:val="20"/>
              </w:rPr>
              <w:lastRenderedPageBreak/>
              <w:t xml:space="preserve">руб. </w:t>
            </w:r>
          </w:p>
          <w:p w:rsidR="003D4B25" w:rsidRPr="009F6D67" w:rsidRDefault="003D4B25" w:rsidP="00B25275">
            <w:pPr>
              <w:spacing w:before="100" w:beforeAutospacing="1" w:after="100" w:afterAutospacing="1"/>
              <w:jc w:val="center"/>
            </w:pPr>
            <w:r w:rsidRPr="009F6D67">
              <w:rPr>
                <w:sz w:val="20"/>
                <w:szCs w:val="20"/>
              </w:rPr>
              <w:t>(гр. 2- гр. 4)</w:t>
            </w:r>
          </w:p>
        </w:tc>
      </w:tr>
      <w:tr w:rsidR="003D4B25" w:rsidRPr="009F6D67" w:rsidTr="00B2527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B25" w:rsidRPr="009F6D67" w:rsidRDefault="003D4B25" w:rsidP="00B25275">
            <w:pPr>
              <w:spacing w:before="100" w:beforeAutospacing="1" w:after="100" w:afterAutospacing="1"/>
              <w:jc w:val="center"/>
            </w:pPr>
            <w:r w:rsidRPr="009F6D6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B25" w:rsidRPr="009F6D67" w:rsidRDefault="003D4B25" w:rsidP="00B25275">
            <w:pPr>
              <w:spacing w:before="100" w:beforeAutospacing="1" w:after="100" w:afterAutospacing="1"/>
              <w:jc w:val="center"/>
            </w:pPr>
            <w:r w:rsidRPr="009F6D6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B25" w:rsidRPr="009F6D67" w:rsidRDefault="003D4B25" w:rsidP="00B25275">
            <w:pPr>
              <w:spacing w:before="100" w:beforeAutospacing="1" w:after="100" w:afterAutospacing="1"/>
              <w:jc w:val="center"/>
            </w:pPr>
            <w:r w:rsidRPr="009F6D67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B25" w:rsidRPr="009F6D67" w:rsidRDefault="003D4B25" w:rsidP="00B25275">
            <w:pPr>
              <w:spacing w:before="100" w:beforeAutospacing="1" w:after="100" w:afterAutospacing="1"/>
              <w:jc w:val="center"/>
            </w:pPr>
            <w:r w:rsidRPr="009F6D67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B25" w:rsidRPr="009F6D67" w:rsidRDefault="003D4B25" w:rsidP="00B25275">
            <w:pPr>
              <w:spacing w:before="100" w:beforeAutospacing="1" w:after="100" w:afterAutospacing="1"/>
              <w:jc w:val="center"/>
            </w:pPr>
            <w:r w:rsidRPr="009F6D67">
              <w:rPr>
                <w:sz w:val="20"/>
                <w:szCs w:val="20"/>
              </w:rPr>
              <w:t>5</w:t>
            </w:r>
          </w:p>
        </w:tc>
      </w:tr>
      <w:tr w:rsidR="003D4B25" w:rsidRPr="009F6D67" w:rsidTr="00B2527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B25" w:rsidRPr="009F6D67" w:rsidRDefault="003D4B25" w:rsidP="00B25275">
            <w:pPr>
              <w:spacing w:before="100" w:beforeAutospacing="1" w:after="100" w:afterAutospacing="1"/>
            </w:pPr>
            <w:r w:rsidRPr="009F6D67"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B25" w:rsidRPr="009F6D67" w:rsidRDefault="00EC4C18" w:rsidP="00B25275">
            <w:pPr>
              <w:spacing w:before="100" w:beforeAutospacing="1" w:after="100" w:afterAutospacing="1"/>
              <w:ind w:right="72"/>
              <w:jc w:val="right"/>
            </w:pPr>
            <w:r>
              <w:rPr>
                <w:sz w:val="20"/>
                <w:szCs w:val="20"/>
              </w:rPr>
              <w:t>214,7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B25" w:rsidRPr="009F6D67" w:rsidRDefault="00EC4C18" w:rsidP="00B25275">
            <w:pPr>
              <w:spacing w:before="100" w:beforeAutospacing="1" w:after="100" w:afterAutospacing="1"/>
              <w:jc w:val="right"/>
            </w:pPr>
            <w:r>
              <w:rPr>
                <w:sz w:val="20"/>
                <w:szCs w:val="20"/>
              </w:rPr>
              <w:t>185,73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B25" w:rsidRPr="009F6D67" w:rsidRDefault="00EC4C18" w:rsidP="00EC4C18">
            <w:pPr>
              <w:spacing w:before="100" w:beforeAutospacing="1" w:after="100" w:afterAutospacing="1"/>
              <w:ind w:right="72"/>
              <w:jc w:val="right"/>
            </w:pPr>
            <w:r>
              <w:rPr>
                <w:sz w:val="20"/>
                <w:szCs w:val="20"/>
              </w:rPr>
              <w:t>192,97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B25" w:rsidRPr="009F6D67" w:rsidRDefault="002F23DE" w:rsidP="00B25275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0"/>
                <w:szCs w:val="20"/>
              </w:rPr>
              <w:t>21,73</w:t>
            </w:r>
          </w:p>
        </w:tc>
      </w:tr>
      <w:tr w:rsidR="003D4B25" w:rsidRPr="009F6D67" w:rsidTr="00B2527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B25" w:rsidRPr="009F6D67" w:rsidRDefault="003D4B25" w:rsidP="00B25275">
            <w:pPr>
              <w:spacing w:before="100" w:beforeAutospacing="1" w:after="100" w:afterAutospacing="1"/>
            </w:pPr>
            <w:r w:rsidRPr="009F6D67"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B25" w:rsidRPr="009F6D67" w:rsidRDefault="00EC4C18" w:rsidP="00B25275">
            <w:pPr>
              <w:spacing w:before="100" w:beforeAutospacing="1" w:after="100" w:afterAutospacing="1"/>
              <w:ind w:right="72"/>
              <w:jc w:val="right"/>
            </w:pPr>
            <w:r>
              <w:rPr>
                <w:sz w:val="20"/>
                <w:szCs w:val="20"/>
              </w:rPr>
              <w:t>256,92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B25" w:rsidRPr="009F6D67" w:rsidRDefault="00EC4C18" w:rsidP="00B25275">
            <w:pPr>
              <w:spacing w:before="100" w:beforeAutospacing="1" w:after="100" w:afterAutospacing="1"/>
              <w:jc w:val="right"/>
            </w:pPr>
            <w:r>
              <w:rPr>
                <w:sz w:val="20"/>
                <w:szCs w:val="20"/>
              </w:rPr>
              <w:t>253,87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B25" w:rsidRPr="009F6D67" w:rsidRDefault="00EC4C18" w:rsidP="00B25275">
            <w:pPr>
              <w:spacing w:before="100" w:beforeAutospacing="1" w:after="100" w:afterAutospacing="1"/>
              <w:ind w:right="72"/>
              <w:jc w:val="right"/>
            </w:pPr>
            <w:r>
              <w:rPr>
                <w:sz w:val="20"/>
                <w:szCs w:val="20"/>
              </w:rPr>
              <w:t>263,77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B25" w:rsidRPr="009F6D67" w:rsidRDefault="002F23DE" w:rsidP="00B25275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0"/>
                <w:szCs w:val="20"/>
              </w:rPr>
              <w:t>-6,85</w:t>
            </w:r>
          </w:p>
        </w:tc>
      </w:tr>
      <w:tr w:rsidR="003D4B25" w:rsidRPr="009F6D67" w:rsidTr="00B2527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B25" w:rsidRPr="009F6D67" w:rsidRDefault="003D4B25" w:rsidP="00B25275">
            <w:pPr>
              <w:spacing w:before="100" w:beforeAutospacing="1" w:after="100" w:afterAutospacing="1"/>
            </w:pPr>
            <w:r w:rsidRPr="009F6D67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B25" w:rsidRPr="009F6D67" w:rsidRDefault="00EC4C18" w:rsidP="00B25275">
            <w:pPr>
              <w:spacing w:before="100" w:beforeAutospacing="1" w:after="100" w:afterAutospacing="1"/>
              <w:ind w:right="72"/>
              <w:jc w:val="right"/>
            </w:pPr>
            <w:r>
              <w:rPr>
                <w:sz w:val="20"/>
                <w:szCs w:val="20"/>
              </w:rPr>
              <w:t>303,1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B25" w:rsidRPr="009F6D67" w:rsidRDefault="00EC4C18" w:rsidP="00B25275">
            <w:pPr>
              <w:spacing w:before="100" w:beforeAutospacing="1" w:after="100" w:afterAutospacing="1"/>
              <w:jc w:val="right"/>
            </w:pPr>
            <w:r>
              <w:rPr>
                <w:sz w:val="20"/>
                <w:szCs w:val="20"/>
              </w:rPr>
              <w:t>292,00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B25" w:rsidRPr="009F6D67" w:rsidRDefault="00EC4C18" w:rsidP="00B25275">
            <w:pPr>
              <w:spacing w:before="100" w:beforeAutospacing="1" w:after="100" w:afterAutospacing="1"/>
              <w:ind w:right="72"/>
              <w:jc w:val="right"/>
            </w:pPr>
            <w:r>
              <w:rPr>
                <w:sz w:val="20"/>
                <w:szCs w:val="20"/>
              </w:rPr>
              <w:t>303,39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B25" w:rsidRPr="009F6D67" w:rsidRDefault="003D4B25" w:rsidP="002F23DE">
            <w:pPr>
              <w:spacing w:before="100" w:beforeAutospacing="1" w:after="100" w:afterAutospacing="1"/>
              <w:jc w:val="right"/>
            </w:pPr>
            <w:r w:rsidRPr="009F6D67">
              <w:rPr>
                <w:color w:val="000000"/>
                <w:sz w:val="20"/>
                <w:szCs w:val="20"/>
              </w:rPr>
              <w:t>-0,2</w:t>
            </w:r>
            <w:r w:rsidR="002F23DE">
              <w:rPr>
                <w:color w:val="000000"/>
                <w:sz w:val="20"/>
                <w:szCs w:val="20"/>
              </w:rPr>
              <w:t>9</w:t>
            </w:r>
          </w:p>
        </w:tc>
      </w:tr>
      <w:tr w:rsidR="003D4B25" w:rsidRPr="009F6D67" w:rsidTr="00B2527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B25" w:rsidRPr="009F6D67" w:rsidRDefault="003D4B25" w:rsidP="00B25275">
            <w:pPr>
              <w:spacing w:before="100" w:beforeAutospacing="1" w:after="100" w:afterAutospacing="1"/>
            </w:pPr>
            <w:r w:rsidRPr="009F6D67">
              <w:rPr>
                <w:sz w:val="20"/>
                <w:szCs w:val="20"/>
              </w:rPr>
              <w:t>Отопление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B25" w:rsidRPr="009F6D67" w:rsidRDefault="00EC4C18" w:rsidP="00B25275">
            <w:pPr>
              <w:spacing w:before="100" w:beforeAutospacing="1" w:after="100" w:afterAutospacing="1"/>
              <w:ind w:right="72"/>
              <w:jc w:val="right"/>
            </w:pPr>
            <w:r>
              <w:rPr>
                <w:sz w:val="20"/>
                <w:szCs w:val="20"/>
              </w:rPr>
              <w:t>2395,14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B25" w:rsidRPr="009F6D67" w:rsidRDefault="00EC4C18" w:rsidP="00B25275">
            <w:pPr>
              <w:spacing w:before="100" w:beforeAutospacing="1" w:after="100" w:afterAutospacing="1"/>
              <w:jc w:val="right"/>
            </w:pPr>
            <w:r>
              <w:rPr>
                <w:sz w:val="20"/>
                <w:szCs w:val="20"/>
              </w:rPr>
              <w:t>2366,74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B25" w:rsidRPr="009F6D67" w:rsidRDefault="00EC4C18" w:rsidP="00B25275">
            <w:pPr>
              <w:spacing w:before="100" w:beforeAutospacing="1" w:after="100" w:afterAutospacing="1"/>
              <w:ind w:right="72"/>
              <w:jc w:val="right"/>
            </w:pPr>
            <w:r>
              <w:rPr>
                <w:sz w:val="20"/>
                <w:szCs w:val="20"/>
              </w:rPr>
              <w:t>2459,04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B25" w:rsidRPr="009F6D67" w:rsidRDefault="002F23DE" w:rsidP="00B25275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0"/>
                <w:szCs w:val="20"/>
              </w:rPr>
              <w:t>-63,9</w:t>
            </w:r>
          </w:p>
        </w:tc>
      </w:tr>
      <w:tr w:rsidR="003D4B25" w:rsidRPr="009F6D67" w:rsidTr="00B2527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B25" w:rsidRPr="009F6D67" w:rsidRDefault="003D4B25" w:rsidP="00B25275">
            <w:pPr>
              <w:spacing w:before="100" w:beforeAutospacing="1" w:after="100" w:afterAutospacing="1"/>
            </w:pPr>
            <w:r w:rsidRPr="009F6D67">
              <w:rPr>
                <w:sz w:val="20"/>
                <w:szCs w:val="20"/>
              </w:rPr>
              <w:t xml:space="preserve">Водоотведение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B25" w:rsidRPr="009F6D67" w:rsidRDefault="00EC4C18" w:rsidP="00B25275">
            <w:pPr>
              <w:spacing w:before="100" w:beforeAutospacing="1" w:after="100" w:afterAutospacing="1"/>
              <w:ind w:right="72"/>
              <w:jc w:val="right"/>
            </w:pPr>
            <w:r>
              <w:rPr>
                <w:sz w:val="20"/>
                <w:szCs w:val="20"/>
              </w:rPr>
              <w:t>142,63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B25" w:rsidRPr="009F6D67" w:rsidRDefault="00EC4C18" w:rsidP="00B25275">
            <w:pPr>
              <w:spacing w:before="100" w:beforeAutospacing="1" w:after="100" w:afterAutospacing="1"/>
              <w:jc w:val="right"/>
            </w:pPr>
            <w:r>
              <w:rPr>
                <w:sz w:val="20"/>
                <w:szCs w:val="20"/>
              </w:rPr>
              <w:t>124,03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B25" w:rsidRPr="009F6D67" w:rsidRDefault="00EC4C18" w:rsidP="00B25275">
            <w:pPr>
              <w:spacing w:before="100" w:beforeAutospacing="1" w:after="100" w:afterAutospacing="1"/>
              <w:ind w:right="72"/>
              <w:jc w:val="right"/>
            </w:pPr>
            <w:r>
              <w:rPr>
                <w:sz w:val="20"/>
                <w:szCs w:val="20"/>
              </w:rPr>
              <w:t>128,87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B25" w:rsidRPr="009F6D67" w:rsidRDefault="002F23DE" w:rsidP="00B25275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0"/>
                <w:szCs w:val="20"/>
              </w:rPr>
              <w:t>13,76</w:t>
            </w:r>
          </w:p>
        </w:tc>
      </w:tr>
      <w:tr w:rsidR="003D4B25" w:rsidRPr="009F6D67" w:rsidTr="00B2527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B25" w:rsidRPr="009F6D67" w:rsidRDefault="003D4B25" w:rsidP="00B25275">
            <w:pPr>
              <w:spacing w:before="100" w:beforeAutospacing="1" w:after="100" w:afterAutospacing="1"/>
            </w:pPr>
            <w:r w:rsidRPr="009F6D67"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B25" w:rsidRPr="009F6D67" w:rsidRDefault="00EC4C18" w:rsidP="00B25275">
            <w:pPr>
              <w:spacing w:before="100" w:beforeAutospacing="1" w:after="100" w:afterAutospacing="1"/>
              <w:ind w:right="72"/>
              <w:jc w:val="right"/>
            </w:pPr>
            <w:r>
              <w:rPr>
                <w:sz w:val="20"/>
                <w:szCs w:val="20"/>
              </w:rPr>
              <w:t>76,75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B25" w:rsidRPr="009F6D67" w:rsidRDefault="00EC4C18" w:rsidP="00B25275">
            <w:pPr>
              <w:spacing w:before="100" w:beforeAutospacing="1" w:after="100" w:afterAutospacing="1"/>
              <w:jc w:val="right"/>
            </w:pPr>
            <w:r>
              <w:rPr>
                <w:sz w:val="20"/>
                <w:szCs w:val="20"/>
              </w:rPr>
              <w:t>73,8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B25" w:rsidRPr="009F6D67" w:rsidRDefault="00EC4C18" w:rsidP="00B25275">
            <w:pPr>
              <w:spacing w:before="100" w:beforeAutospacing="1" w:after="100" w:afterAutospacing="1"/>
              <w:ind w:right="72"/>
              <w:jc w:val="right"/>
            </w:pPr>
            <w:r>
              <w:rPr>
                <w:sz w:val="20"/>
                <w:szCs w:val="20"/>
              </w:rPr>
              <w:t>76,68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B25" w:rsidRPr="009F6D67" w:rsidRDefault="002F23DE" w:rsidP="00B25275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0"/>
                <w:szCs w:val="20"/>
              </w:rPr>
              <w:t>0,07</w:t>
            </w:r>
          </w:p>
        </w:tc>
      </w:tr>
      <w:tr w:rsidR="003D4B25" w:rsidRPr="009F6D67" w:rsidTr="00B2527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B25" w:rsidRPr="009F6D67" w:rsidRDefault="003D4B25" w:rsidP="00B25275">
            <w:pPr>
              <w:spacing w:before="100" w:beforeAutospacing="1" w:after="100" w:afterAutospacing="1"/>
            </w:pPr>
            <w:r w:rsidRPr="009F6D67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B25" w:rsidRPr="009F6D67" w:rsidRDefault="00EC4C18" w:rsidP="00B25275">
            <w:pPr>
              <w:spacing w:before="100" w:beforeAutospacing="1" w:after="100" w:afterAutospacing="1"/>
              <w:ind w:right="72"/>
              <w:jc w:val="right"/>
            </w:pPr>
            <w:r>
              <w:rPr>
                <w:sz w:val="20"/>
                <w:szCs w:val="20"/>
              </w:rPr>
              <w:t>3389,24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B25" w:rsidRPr="009F6D67" w:rsidRDefault="00EC4C18" w:rsidP="00B25275">
            <w:pPr>
              <w:spacing w:before="100" w:beforeAutospacing="1" w:after="100" w:afterAutospacing="1"/>
              <w:jc w:val="right"/>
            </w:pPr>
            <w:r>
              <w:rPr>
                <w:sz w:val="20"/>
                <w:szCs w:val="20"/>
              </w:rPr>
              <w:t>3296,17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B25" w:rsidRPr="009F6D67" w:rsidRDefault="00EC4C18" w:rsidP="002F23DE">
            <w:pPr>
              <w:spacing w:before="100" w:beforeAutospacing="1" w:after="100" w:afterAutospacing="1"/>
              <w:ind w:right="72"/>
              <w:jc w:val="right"/>
            </w:pPr>
            <w:r>
              <w:rPr>
                <w:b/>
                <w:bCs/>
                <w:sz w:val="20"/>
                <w:szCs w:val="20"/>
              </w:rPr>
              <w:t>342</w:t>
            </w:r>
            <w:r w:rsidR="002F23DE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B25" w:rsidRPr="009F6D67" w:rsidRDefault="002F23DE" w:rsidP="00B25275">
            <w:pPr>
              <w:spacing w:before="100" w:beforeAutospacing="1" w:after="100" w:afterAutospacing="1"/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-35,48</w:t>
            </w:r>
          </w:p>
        </w:tc>
      </w:tr>
    </w:tbl>
    <w:p w:rsidR="003D4B25" w:rsidRPr="009F6D67" w:rsidRDefault="003D4B25" w:rsidP="003D4B25"/>
    <w:p w:rsidR="003D4B25" w:rsidRPr="009F6D67" w:rsidRDefault="003D4B25" w:rsidP="003D4B25">
      <w:r w:rsidRPr="009F6D67">
        <w:t xml:space="preserve">   Рост платы за коммунальные услуги не превышает предельный индекс </w:t>
      </w:r>
      <w:r w:rsidR="00E41122">
        <w:t>3,9</w:t>
      </w:r>
      <w:r w:rsidRPr="009F6D67">
        <w:t xml:space="preserve"> %.</w:t>
      </w:r>
      <w:r w:rsidRPr="009F6D67">
        <w:br/>
        <w:t>   Ежемесячный размер адресной субсидии составляет 0,00 руб.</w:t>
      </w:r>
    </w:p>
    <w:p w:rsidR="00663921" w:rsidRDefault="00663921" w:rsidP="0066392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Граждане могут обратиться в управление социальной защиты населения по месту жительства за получением информации о перечне документов, в любое время не позднее 30 ноября текущего года, при наличии права на получение адресной субсидии назначение будет произведено с       01 июля по 31 декабря текущего года.</w:t>
      </w:r>
    </w:p>
    <w:p w:rsidR="00932827" w:rsidRPr="00A03865" w:rsidRDefault="00932827" w:rsidP="0093282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Калькулятор для расчета </w:t>
      </w:r>
      <w:r>
        <w:rPr>
          <w:rFonts w:eastAsiaTheme="minorHAnsi"/>
          <w:sz w:val="28"/>
          <w:szCs w:val="28"/>
          <w:lang w:eastAsia="en-US"/>
        </w:rPr>
        <w:t xml:space="preserve">адресной субсидии </w:t>
      </w:r>
      <w:r>
        <w:rPr>
          <w:rFonts w:eastAsiaTheme="minorHAnsi"/>
          <w:sz w:val="28"/>
          <w:szCs w:val="28"/>
          <w:lang w:eastAsia="en-US"/>
        </w:rPr>
        <w:t>размещен на официальном сайте Министерства социальных отношений Челябинской области.</w:t>
      </w:r>
    </w:p>
    <w:p w:rsidR="003D4B25" w:rsidRPr="009F6D67" w:rsidRDefault="003D4B25" w:rsidP="003D4B25">
      <w:bookmarkStart w:id="6" w:name="_GoBack"/>
      <w:bookmarkEnd w:id="6"/>
    </w:p>
    <w:sectPr w:rsidR="003D4B25" w:rsidRPr="009F6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82DA1"/>
    <w:multiLevelType w:val="hybridMultilevel"/>
    <w:tmpl w:val="9096389E"/>
    <w:lvl w:ilvl="0" w:tplc="8BCCB50E">
      <w:start w:val="1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AA00B2"/>
    <w:multiLevelType w:val="hybridMultilevel"/>
    <w:tmpl w:val="31363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781"/>
    <w:rsid w:val="00047781"/>
    <w:rsid w:val="00216920"/>
    <w:rsid w:val="002C04EC"/>
    <w:rsid w:val="002F23DE"/>
    <w:rsid w:val="003D4B25"/>
    <w:rsid w:val="00663921"/>
    <w:rsid w:val="00717399"/>
    <w:rsid w:val="00794CEC"/>
    <w:rsid w:val="00853564"/>
    <w:rsid w:val="00932827"/>
    <w:rsid w:val="00BB5CB8"/>
    <w:rsid w:val="00E04C15"/>
    <w:rsid w:val="00E41122"/>
    <w:rsid w:val="00EC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85356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paragraph" w:styleId="a4">
    <w:name w:val="List Paragraph"/>
    <w:basedOn w:val="a"/>
    <w:uiPriority w:val="34"/>
    <w:qFormat/>
    <w:rsid w:val="00717399"/>
    <w:pPr>
      <w:ind w:left="720"/>
      <w:contextualSpacing/>
    </w:pPr>
  </w:style>
  <w:style w:type="paragraph" w:styleId="a5">
    <w:name w:val="Normal (Web)"/>
    <w:basedOn w:val="a"/>
    <w:rsid w:val="00E04C1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85356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paragraph" w:styleId="a4">
    <w:name w:val="List Paragraph"/>
    <w:basedOn w:val="a"/>
    <w:uiPriority w:val="34"/>
    <w:qFormat/>
    <w:rsid w:val="00717399"/>
    <w:pPr>
      <w:ind w:left="720"/>
      <w:contextualSpacing/>
    </w:pPr>
  </w:style>
  <w:style w:type="paragraph" w:styleId="a5">
    <w:name w:val="Normal (Web)"/>
    <w:basedOn w:val="a"/>
    <w:rsid w:val="00E04C1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225EF-4F79-4B3E-8FD4-AA54CDE06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С.В.. Дубцова</dc:creator>
  <cp:keywords/>
  <dc:description/>
  <cp:lastModifiedBy>Светлана С.В.. Дубцова</cp:lastModifiedBy>
  <cp:revision>4</cp:revision>
  <dcterms:created xsi:type="dcterms:W3CDTF">2017-07-05T08:17:00Z</dcterms:created>
  <dcterms:modified xsi:type="dcterms:W3CDTF">2017-07-20T02:31:00Z</dcterms:modified>
</cp:coreProperties>
</file>